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937F6" w14:textId="57967CF8" w:rsidR="00AB4F18" w:rsidRPr="00AB4F18" w:rsidRDefault="00AB4F18" w:rsidP="00B878E6">
      <w:pPr>
        <w:jc w:val="center"/>
        <w:rPr>
          <w:b/>
          <w:bCs/>
          <w:lang w:val="lv-LV"/>
        </w:rPr>
      </w:pPr>
      <w:r w:rsidRPr="00AB4F18">
        <w:rPr>
          <w:b/>
          <w:bCs/>
          <w:lang w:val="lv-LV"/>
        </w:rPr>
        <w:t>Jautājumi 15. Saeimas deputātu kandidātiem</w:t>
      </w:r>
    </w:p>
    <w:p w14:paraId="60F61E8A" w14:textId="5DEEEACE" w:rsidR="00AB4F18" w:rsidRP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Biedrības Asociācija “Ģimene” aptaujas mērķis ir nos</w:t>
      </w:r>
      <w:r w:rsidR="00B878E6">
        <w:rPr>
          <w:lang w:val="lv-LV"/>
        </w:rPr>
        <w:t>k</w:t>
      </w:r>
      <w:r w:rsidRPr="00AB4F18">
        <w:rPr>
          <w:lang w:val="lv-LV"/>
        </w:rPr>
        <w:t xml:space="preserve">aidrot 15. Saeimas deputātu kandidātu personīgo nostāju būtiskos ģimenes vērtību jautājumos. </w:t>
      </w:r>
      <w:r w:rsidRPr="00AB4F18">
        <w:rPr>
          <w:lang w:val="lv-LV"/>
        </w:rPr>
        <w:t>Jautājumi formulēti kā konkrētas iespējamās likumdošanas iniciatīvas. </w:t>
      </w:r>
    </w:p>
    <w:p w14:paraId="65C87852" w14:textId="77777777" w:rsidR="00AB4F18" w:rsidRPr="00AB4F18" w:rsidRDefault="00AB4F18" w:rsidP="00AB4F18">
      <w:pPr>
        <w:jc w:val="both"/>
        <w:rPr>
          <w:lang w:val="lv-LV"/>
        </w:rPr>
      </w:pPr>
    </w:p>
    <w:p w14:paraId="6257F96A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1. Saglabāt laulību kā savienību starp vīrieti un sievieti?</w:t>
      </w:r>
      <w:r w:rsidRPr="00AB4F18">
        <w:rPr>
          <w:lang w:val="lv-LV"/>
        </w:rPr>
        <w:tab/>
      </w:r>
    </w:p>
    <w:p w14:paraId="2A59C97F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2. Neatbalstīt partnerattiecību, kopdzīves fakta vai citu attiecību veidu pielīdzināšanu laulībai?</w:t>
      </w:r>
      <w:r w:rsidRPr="00AB4F18">
        <w:rPr>
          <w:lang w:val="lv-LV"/>
        </w:rPr>
        <w:tab/>
      </w:r>
    </w:p>
    <w:p w14:paraId="2EC69C63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3. Satversmē nostiprināt ģimenes jēdzienu kā vīrieša un sievietes laulībā balstītu savienību, kas nodrošina savu bioloģisko vai adoptēto bērnu aprūpi un audzināšanu?</w:t>
      </w:r>
      <w:r w:rsidRPr="00AB4F18">
        <w:rPr>
          <w:lang w:val="lv-LV"/>
        </w:rPr>
        <w:tab/>
      </w:r>
    </w:p>
    <w:p w14:paraId="4C3A4312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4. Tiesību akta projekta sākotnējās ietekmes novērtējumā ieviest obligātu vērtējumu ietekmei uz demogrāfiju?</w:t>
      </w:r>
      <w:r w:rsidRPr="00AB4F18">
        <w:rPr>
          <w:lang w:val="lv-LV"/>
        </w:rPr>
        <w:tab/>
      </w:r>
    </w:p>
    <w:p w14:paraId="1BC9CEDE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5. Izveidot ilgtermiņa demogrāfijas politikas institucionālo sistēmu, tostarp Ģimenes un bērnu lietu ministriju vai līdzvērtīgu institūciju, Demogrāfijas fondu (programmu) un demogrāfijas pētniecības iestādi (struktūrvienību)?</w:t>
      </w:r>
      <w:r w:rsidRPr="00AB4F18">
        <w:rPr>
          <w:lang w:val="lv-LV"/>
        </w:rPr>
        <w:tab/>
      </w:r>
    </w:p>
    <w:p w14:paraId="4D6B3B51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6. Nostiprināt bērna tiesības būt primāri savu bioloģisko vecāku aizgādībā un zināt savu tēvu un māti, aizgādības, adopcijas, mākslīgās apaugļošanas un citos ģimenes tiesību jautājumos?</w:t>
      </w:r>
      <w:r w:rsidRPr="00AB4F18">
        <w:rPr>
          <w:lang w:val="lv-LV"/>
        </w:rPr>
        <w:tab/>
      </w:r>
    </w:p>
    <w:p w14:paraId="1F73D5A8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 xml:space="preserve">7. Paredzēt valsts atbalstu laulības stiprināšanai (pirmslaulību kursiem, pāru konsultācijām, </w:t>
      </w:r>
      <w:proofErr w:type="spellStart"/>
      <w:r w:rsidRPr="00AB4F18">
        <w:rPr>
          <w:lang w:val="lv-LV"/>
        </w:rPr>
        <w:t>mediācijai</w:t>
      </w:r>
      <w:proofErr w:type="spellEnd"/>
      <w:r w:rsidRPr="00AB4F18">
        <w:rPr>
          <w:lang w:val="lv-LV"/>
        </w:rPr>
        <w:t xml:space="preserve">, </w:t>
      </w:r>
      <w:proofErr w:type="spellStart"/>
      <w:r w:rsidRPr="00AB4F18">
        <w:rPr>
          <w:lang w:val="lv-LV"/>
        </w:rPr>
        <w:t>mentoringam</w:t>
      </w:r>
      <w:proofErr w:type="spellEnd"/>
      <w:r w:rsidRPr="00AB4F18">
        <w:rPr>
          <w:lang w:val="lv-LV"/>
        </w:rPr>
        <w:t xml:space="preserve"> un uz izlīgumu vērstu laulības šķiršanas procesam)?</w:t>
      </w:r>
      <w:r w:rsidRPr="00AB4F18">
        <w:rPr>
          <w:lang w:val="lv-LV"/>
        </w:rPr>
        <w:tab/>
      </w:r>
    </w:p>
    <w:p w14:paraId="3A33146E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 xml:space="preserve">8. Turpināt ieviest būtiskus nodokļu, transporta, komunālo pakalpojumu, izglītības atvieglojumus un pensiju priekšrocības </w:t>
      </w:r>
      <w:proofErr w:type="spellStart"/>
      <w:r w:rsidRPr="00AB4F18">
        <w:rPr>
          <w:lang w:val="lv-LV"/>
        </w:rPr>
        <w:t>daudzbērnu</w:t>
      </w:r>
      <w:proofErr w:type="spellEnd"/>
      <w:r w:rsidRPr="00AB4F18">
        <w:rPr>
          <w:lang w:val="lv-LV"/>
        </w:rPr>
        <w:t xml:space="preserve"> ģimenēm un vecākiem, kuri izaudzinājuši trīs un vairāk bērnus?</w:t>
      </w:r>
    </w:p>
    <w:p w14:paraId="49C8BF15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9. Uzlabot pabalstu sistēmu tādā veidā, lai samazinātu kraso ienākumu kritumu līdz ar bērna piedzimšanu ģimenē?</w:t>
      </w:r>
      <w:r w:rsidRPr="00AB4F18">
        <w:rPr>
          <w:lang w:val="lv-LV"/>
        </w:rPr>
        <w:tab/>
      </w:r>
    </w:p>
    <w:p w14:paraId="783DD7CF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10. Saglabāt obligāto pārdomu laiku pirms laulības noslēgšanas un atjaunot prasību pēc diviem lieciniekiem pie laulības slēgšanas?</w:t>
      </w:r>
      <w:r w:rsidRPr="00AB4F18">
        <w:rPr>
          <w:lang w:val="lv-LV"/>
        </w:rPr>
        <w:tab/>
      </w:r>
    </w:p>
    <w:p w14:paraId="7B29AC49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11. Noteikt, ka sabiedrisko mediju pasūtījuma plānā regulāri iekļaujams saturs par laulības un ģimenes vērtību, bērnu audzināšanu, demogrāfiju un paaudžu solidaritāti?</w:t>
      </w:r>
      <w:r w:rsidRPr="00AB4F18">
        <w:rPr>
          <w:lang w:val="lv-LV"/>
        </w:rPr>
        <w:tab/>
      </w:r>
    </w:p>
    <w:p w14:paraId="48CAAE03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 xml:space="preserve">12. Novirzīt finansiālu atbalstu projektiem, kas stiprina laulības, ģimenes, tēva, mātes, </w:t>
      </w:r>
      <w:proofErr w:type="spellStart"/>
      <w:r w:rsidRPr="00AB4F18">
        <w:rPr>
          <w:lang w:val="lv-LV"/>
        </w:rPr>
        <w:t>daudzbērnu</w:t>
      </w:r>
      <w:proofErr w:type="spellEnd"/>
      <w:r w:rsidRPr="00AB4F18">
        <w:rPr>
          <w:lang w:val="lv-LV"/>
        </w:rPr>
        <w:t xml:space="preserve"> ģimeņu un paaudžu nepārtrauktības pozitīvu tēlu?</w:t>
      </w:r>
      <w:r w:rsidRPr="00AB4F18">
        <w:rPr>
          <w:lang w:val="lv-LV"/>
        </w:rPr>
        <w:tab/>
      </w:r>
    </w:p>
    <w:p w14:paraId="01A9AFDF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lastRenderedPageBreak/>
        <w:t>13. Nostiprināt principu, ka cilvēka dzīvība ir aizsargājama no apaugļošanas brīža līdz tās dabīgai nāvei?</w:t>
      </w:r>
      <w:r w:rsidRPr="00AB4F18">
        <w:rPr>
          <w:lang w:val="lv-LV"/>
        </w:rPr>
        <w:tab/>
      </w:r>
    </w:p>
    <w:p w14:paraId="7ADB61E5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 xml:space="preserve">14. Ieviest krīzes grūtniecības un </w:t>
      </w:r>
      <w:proofErr w:type="spellStart"/>
      <w:r w:rsidRPr="00AB4F18">
        <w:rPr>
          <w:lang w:val="lv-LV"/>
        </w:rPr>
        <w:t>pirmsaborta</w:t>
      </w:r>
      <w:proofErr w:type="spellEnd"/>
      <w:r w:rsidRPr="00AB4F18">
        <w:rPr>
          <w:lang w:val="lv-LV"/>
        </w:rPr>
        <w:t xml:space="preserve"> atbalsta sistēmu, tostarp </w:t>
      </w:r>
      <w:proofErr w:type="spellStart"/>
      <w:r w:rsidRPr="00AB4F18">
        <w:rPr>
          <w:lang w:val="lv-LV"/>
        </w:rPr>
        <w:t>pirmsaborta</w:t>
      </w:r>
      <w:proofErr w:type="spellEnd"/>
      <w:r w:rsidRPr="00AB4F18">
        <w:rPr>
          <w:lang w:val="lv-LV"/>
        </w:rPr>
        <w:t xml:space="preserve"> konsultācijas, psiholoģisku, sociālu, juridisku un praktisku palīdzību?</w:t>
      </w:r>
      <w:r w:rsidRPr="00AB4F18">
        <w:rPr>
          <w:lang w:val="lv-LV"/>
        </w:rPr>
        <w:tab/>
      </w:r>
    </w:p>
    <w:p w14:paraId="4E53BD3F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15. Nelegalizēt eitanāziju, tā vietā stiprinot paliatīvo aprūpi, sāpju mazināšanu, psiholoģisko, sociālo un garīgo atbalstu?</w:t>
      </w:r>
      <w:r w:rsidRPr="00AB4F18">
        <w:rPr>
          <w:lang w:val="lv-LV"/>
        </w:rPr>
        <w:tab/>
      </w:r>
    </w:p>
    <w:p w14:paraId="17BF4A26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 xml:space="preserve">16. Valsts apmaksātajā neauglības ārstēšanā prioritāri veicināt </w:t>
      </w:r>
      <w:proofErr w:type="spellStart"/>
      <w:r w:rsidRPr="00AB4F18">
        <w:rPr>
          <w:lang w:val="lv-LV"/>
        </w:rPr>
        <w:t>neinvazīvas</w:t>
      </w:r>
      <w:proofErr w:type="spellEnd"/>
      <w:r w:rsidRPr="00AB4F18">
        <w:rPr>
          <w:lang w:val="lv-LV"/>
        </w:rPr>
        <w:t xml:space="preserve"> ārstēšanas metodes un dabiskas auglības atjaunošanu?</w:t>
      </w:r>
      <w:r w:rsidRPr="00AB4F18">
        <w:rPr>
          <w:lang w:val="lv-LV"/>
        </w:rPr>
        <w:tab/>
      </w:r>
    </w:p>
    <w:p w14:paraId="42355435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17. Mākslīgās apaugļošanas regulējumā noteikt bērna interešu prioritāti, ierobežot trešo personu (dzimumšūnu donoru) iesaisti un nodrošināt embriju tiesisko aizsardzību?</w:t>
      </w:r>
      <w:r w:rsidRPr="00AB4F18">
        <w:rPr>
          <w:lang w:val="lv-LV"/>
        </w:rPr>
        <w:tab/>
      </w:r>
    </w:p>
    <w:p w14:paraId="0BDFFD35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18. Noteikt, ka mākslīgā apaugļošana ir pieļaujama tikai laulātam vīrieša un sievietes pārim, izmantojot paša laulātā pāra ģenētisko materiālu?</w:t>
      </w:r>
      <w:r w:rsidRPr="00AB4F18">
        <w:rPr>
          <w:lang w:val="lv-LV"/>
        </w:rPr>
        <w:tab/>
      </w:r>
    </w:p>
    <w:p w14:paraId="7808752F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 xml:space="preserve">19. Nostiprināt aizliegumu </w:t>
      </w:r>
      <w:proofErr w:type="spellStart"/>
      <w:r w:rsidRPr="00AB4F18">
        <w:rPr>
          <w:lang w:val="lv-LV"/>
        </w:rPr>
        <w:t>surogācijai</w:t>
      </w:r>
      <w:proofErr w:type="spellEnd"/>
      <w:r w:rsidRPr="00AB4F18">
        <w:rPr>
          <w:lang w:val="lv-LV"/>
        </w:rPr>
        <w:t xml:space="preserve"> visās tās formās?</w:t>
      </w:r>
      <w:r w:rsidRPr="00AB4F18">
        <w:rPr>
          <w:lang w:val="lv-LV"/>
        </w:rPr>
        <w:tab/>
      </w:r>
    </w:p>
    <w:p w14:paraId="34428351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20. Aizliegt cilvēka embriju ziedošanu, selekciju pēc nemedicīniskām pazīmēm un mākslīgās apaugļošanas procesā radīto embriju iznīcināšanu?</w:t>
      </w:r>
      <w:r w:rsidRPr="00AB4F18">
        <w:rPr>
          <w:lang w:val="lv-LV"/>
        </w:rPr>
        <w:tab/>
      </w:r>
    </w:p>
    <w:p w14:paraId="04F4310E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 xml:space="preserve">21. Ieviest skolās mācību saturu par laulību, ģimenes dzīvi, vecāku pienākumiem, bērnu audzināšanu, </w:t>
      </w:r>
      <w:proofErr w:type="spellStart"/>
      <w:r w:rsidRPr="00AB4F18">
        <w:rPr>
          <w:lang w:val="lv-LV"/>
        </w:rPr>
        <w:t>cieņpilnām</w:t>
      </w:r>
      <w:proofErr w:type="spellEnd"/>
      <w:r w:rsidRPr="00AB4F18">
        <w:rPr>
          <w:lang w:val="lv-LV"/>
        </w:rPr>
        <w:t xml:space="preserve"> attiecībām, tikumisko audzināšanu un dzīvības aizsardzību?</w:t>
      </w:r>
      <w:r w:rsidRPr="00AB4F18">
        <w:rPr>
          <w:lang w:val="lv-LV"/>
        </w:rPr>
        <w:tab/>
      </w:r>
    </w:p>
    <w:p w14:paraId="5F35DE04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22. Likumā nostiprināt vecāku tiesības zināt un ietekmēt bērniem pasniegto saturu skolās, kā arī paredzēt obligātu vecāku informēšanu un piekrišanu nodarbībām, kas saistīti ar cilvēka seksualitāti un dzimuma identitāti?</w:t>
      </w:r>
      <w:r w:rsidRPr="00AB4F18">
        <w:rPr>
          <w:lang w:val="lv-LV"/>
        </w:rPr>
        <w:tab/>
      </w:r>
    </w:p>
    <w:p w14:paraId="15D0E8D6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 xml:space="preserve">23. Nepieļaut jēdzienu “tēvs” un “māte” aizstāšanu ar </w:t>
      </w:r>
      <w:proofErr w:type="spellStart"/>
      <w:r w:rsidRPr="00AB4F18">
        <w:rPr>
          <w:lang w:val="lv-LV"/>
        </w:rPr>
        <w:t>dzimumneitrāliem</w:t>
      </w:r>
      <w:proofErr w:type="spellEnd"/>
      <w:r w:rsidRPr="00AB4F18">
        <w:rPr>
          <w:lang w:val="lv-LV"/>
        </w:rPr>
        <w:t xml:space="preserve"> terminiem?</w:t>
      </w:r>
      <w:r w:rsidRPr="00AB4F18">
        <w:rPr>
          <w:lang w:val="lv-LV"/>
        </w:rPr>
        <w:tab/>
      </w:r>
    </w:p>
    <w:p w14:paraId="144C6A5D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24. Aizliegt nepilngadīgajiem neatgriezeniskas "dzimuma maiņas" medicīniskas procedūras un pretējā dzimuma hormonu terapiju, kā arī aizsargāt bērnus no ideoloģiska spiediena dzimuma identitātes un seksualitātes jautājumos?</w:t>
      </w:r>
      <w:r w:rsidRPr="00AB4F18">
        <w:rPr>
          <w:lang w:val="lv-LV"/>
        </w:rPr>
        <w:tab/>
      </w:r>
    </w:p>
    <w:p w14:paraId="58E984FE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25. Saglabāt juridisko izpratni, ka dzimums ir bioloģiski noteikts, dokumentējams pie dzimšanas un nav maināms?</w:t>
      </w:r>
      <w:r w:rsidRPr="00AB4F18">
        <w:rPr>
          <w:lang w:val="lv-LV"/>
        </w:rPr>
        <w:tab/>
      </w:r>
    </w:p>
    <w:p w14:paraId="3EFBBA7B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26. Noteikt, ka sieviešu sportā drīkst piedalīties tikai bioloģiskas sievietes?</w:t>
      </w:r>
      <w:r w:rsidRPr="00AB4F18">
        <w:rPr>
          <w:lang w:val="lv-LV"/>
        </w:rPr>
        <w:tab/>
      </w:r>
    </w:p>
    <w:p w14:paraId="2BCEDC3C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27. Noteikt, ka publiskajās labierīcībās, dušās un ģērbtuvēs, īpaši skolās un citās bērnu iestādēs, tiek ievērots privātums un drošība atbilstoši bioloģiskajam dzimumam?</w:t>
      </w:r>
      <w:r w:rsidRPr="00AB4F18">
        <w:rPr>
          <w:lang w:val="lv-LV"/>
        </w:rPr>
        <w:tab/>
      </w:r>
    </w:p>
    <w:p w14:paraId="6D4BCA22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28. Neatbalstīt marihuānas audzēšanas un lietošanas legalizāciju Latvijā?</w:t>
      </w:r>
      <w:r w:rsidRPr="00AB4F18">
        <w:rPr>
          <w:lang w:val="lv-LV"/>
        </w:rPr>
        <w:tab/>
      </w:r>
    </w:p>
    <w:p w14:paraId="1761D3F2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lastRenderedPageBreak/>
        <w:t>29. Pastiprināt azartspēļu pieejamības ierobežojumus, īpaši internetā?</w:t>
      </w:r>
      <w:r w:rsidRPr="00AB4F18">
        <w:rPr>
          <w:lang w:val="lv-LV"/>
        </w:rPr>
        <w:tab/>
      </w:r>
    </w:p>
    <w:p w14:paraId="41929A99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30. Ieviest efektīvus vecuma pārbaudes un satura kontroles mehānismus nepilngadīgo aizsardzībai no pornogrāfijas?</w:t>
      </w:r>
      <w:r w:rsidRPr="00AB4F18">
        <w:rPr>
          <w:lang w:val="lv-LV"/>
        </w:rPr>
        <w:tab/>
      </w:r>
    </w:p>
    <w:p w14:paraId="61627936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31. Samazināt tautas nobalsošanas un likumdošanas iniciatīvas ierosināšanai nepieciešamo parakstu slieksni no vienas desmitās daļas uz vienu trīsdesmito daļu no pēdējās Saeimas vēlēšanās balsstiesīgo Latvijas pilsoņu skaita?</w:t>
      </w:r>
      <w:r w:rsidRPr="00AB4F18">
        <w:rPr>
          <w:lang w:val="lv-LV"/>
        </w:rPr>
        <w:tab/>
      </w:r>
    </w:p>
    <w:p w14:paraId="7FF4B35A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32. Nodrošināt, ka Latvijas starptautisko saistību izpildē netiek pārkāpta Satversme?</w:t>
      </w:r>
      <w:r w:rsidRPr="00AB4F18">
        <w:rPr>
          <w:lang w:val="lv-LV"/>
        </w:rPr>
        <w:tab/>
      </w:r>
    </w:p>
    <w:p w14:paraId="0CBA94AF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33. Denonsēt Eiropas Padomes Konvenciju par vardarbības pret sievietēm un vardarbības ģimenē novēršanu un apkarošanu jeb Stambulas konvenciju?</w:t>
      </w:r>
      <w:r w:rsidRPr="00AB4F18">
        <w:rPr>
          <w:lang w:val="lv-LV"/>
        </w:rPr>
        <w:tab/>
      </w:r>
    </w:p>
    <w:p w14:paraId="6A622309" w14:textId="77777777" w:rsid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34. Saglabāt obligāto militāro dienestu vīriešiem?</w:t>
      </w:r>
      <w:r w:rsidRPr="00AB4F18">
        <w:rPr>
          <w:lang w:val="lv-LV"/>
        </w:rPr>
        <w:tab/>
      </w:r>
    </w:p>
    <w:p w14:paraId="7821C94B" w14:textId="6CE6B95D" w:rsidR="00B23EE9" w:rsidRPr="00AB4F18" w:rsidRDefault="00AB4F18" w:rsidP="00AB4F18">
      <w:pPr>
        <w:jc w:val="both"/>
        <w:rPr>
          <w:lang w:val="lv-LV"/>
        </w:rPr>
      </w:pPr>
      <w:r w:rsidRPr="00AB4F18">
        <w:rPr>
          <w:lang w:val="lv-LV"/>
        </w:rPr>
        <w:t>35. Pastiprināt kontroli pār trešo valstu pilsoņu ieceļošanu un uzturēšanos Latvijā, īpaši stingri vēršoties pret nelikumīgu uzturēšanos?</w:t>
      </w:r>
    </w:p>
    <w:sectPr w:rsidR="00B23EE9" w:rsidRPr="00AB4F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94"/>
    <w:rsid w:val="0011218E"/>
    <w:rsid w:val="001E1CDD"/>
    <w:rsid w:val="00334594"/>
    <w:rsid w:val="008E51C6"/>
    <w:rsid w:val="00AB4F18"/>
    <w:rsid w:val="00B23EE9"/>
    <w:rsid w:val="00B878E6"/>
    <w:rsid w:val="00D0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8FBF"/>
  <w15:chartTrackingRefBased/>
  <w15:docId w15:val="{5480D4B9-48D5-47DA-B1B6-40A095380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334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34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34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34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34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34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34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34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34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334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334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334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334594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334594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334594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334594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334594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334594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34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334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34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334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334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334594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334594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334594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34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334594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34594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AB4F18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B4F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754</Words>
  <Characters>4302</Characters>
  <Application>Microsoft Office Word</Application>
  <DocSecurity>0</DocSecurity>
  <Lines>35</Lines>
  <Paragraphs>10</Paragraphs>
  <ScaleCrop>false</ScaleCrop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Kārkla</dc:creator>
  <cp:keywords/>
  <dc:description/>
  <cp:lastModifiedBy>Elīna Kārkla</cp:lastModifiedBy>
  <cp:revision>4</cp:revision>
  <dcterms:created xsi:type="dcterms:W3CDTF">2026-09-15T07:15:00Z</dcterms:created>
  <dcterms:modified xsi:type="dcterms:W3CDTF">2026-09-15T07:20:00Z</dcterms:modified>
</cp:coreProperties>
</file>